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044" w:rsidRDefault="00D92044" w:rsidP="00D920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D92044" w:rsidRDefault="00D92044" w:rsidP="00D92044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Родионово-Несветайского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</w:p>
    <w:p w:rsidR="00D92044" w:rsidRDefault="00D92044" w:rsidP="00D92044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Болдыревская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общеобразовательная школа»</w:t>
      </w:r>
    </w:p>
    <w:p w:rsidR="00D92044" w:rsidRDefault="00D92044" w:rsidP="00D92044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(МБОУ «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Болдыревская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ООШ»)</w:t>
      </w:r>
    </w:p>
    <w:p w:rsidR="00D92044" w:rsidRDefault="00D92044" w:rsidP="00D920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92044" w:rsidRDefault="00D92044" w:rsidP="00D92044"/>
    <w:p w:rsidR="00D92044" w:rsidRDefault="00D92044" w:rsidP="00D92044"/>
    <w:p w:rsidR="00D92044" w:rsidRDefault="00D92044" w:rsidP="00D92044"/>
    <w:p w:rsidR="00D92044" w:rsidRDefault="00D92044" w:rsidP="00D92044"/>
    <w:p w:rsidR="00D92044" w:rsidRDefault="00D92044" w:rsidP="00D92044"/>
    <w:p w:rsidR="00D92044" w:rsidRDefault="00D92044" w:rsidP="00D92044"/>
    <w:p w:rsidR="00D92044" w:rsidRDefault="00D92044" w:rsidP="00D92044"/>
    <w:p w:rsidR="00D92044" w:rsidRDefault="00D92044" w:rsidP="00D92044"/>
    <w:p w:rsidR="00D92044" w:rsidRDefault="00D92044" w:rsidP="00D92044"/>
    <w:p w:rsidR="00D92044" w:rsidRDefault="00D92044" w:rsidP="00D920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Аннотация </w:t>
      </w:r>
    </w:p>
    <w:p w:rsidR="00D92044" w:rsidRDefault="00D92044" w:rsidP="00D920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рабочей программе </w:t>
      </w:r>
    </w:p>
    <w:p w:rsidR="00D92044" w:rsidRDefault="00D92044" w:rsidP="00D920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технологии</w:t>
      </w:r>
    </w:p>
    <w:p w:rsidR="00D92044" w:rsidRDefault="00D92044" w:rsidP="00D920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класс</w:t>
      </w:r>
    </w:p>
    <w:p w:rsidR="00D92044" w:rsidRDefault="00D92044" w:rsidP="00D920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начальных классов </w:t>
      </w:r>
    </w:p>
    <w:p w:rsidR="00D92044" w:rsidRDefault="00D92044" w:rsidP="00D920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Апанасенко Елена Александровна</w:t>
      </w:r>
    </w:p>
    <w:p w:rsidR="00D92044" w:rsidRDefault="00D92044" w:rsidP="00D92044"/>
    <w:p w:rsidR="00D92044" w:rsidRDefault="00D92044" w:rsidP="00D92044"/>
    <w:p w:rsidR="00D92044" w:rsidRDefault="00D92044" w:rsidP="00D92044"/>
    <w:p w:rsidR="00D92044" w:rsidRDefault="00D92044" w:rsidP="00D92044"/>
    <w:p w:rsidR="00D92044" w:rsidRDefault="00D92044" w:rsidP="00D92044"/>
    <w:p w:rsidR="00D92044" w:rsidRDefault="00D92044" w:rsidP="00D92044"/>
    <w:p w:rsidR="00D92044" w:rsidRDefault="00D92044" w:rsidP="00D92044">
      <w:pPr>
        <w:jc w:val="center"/>
      </w:pPr>
    </w:p>
    <w:p w:rsidR="00D92044" w:rsidRDefault="00D92044" w:rsidP="00D92044"/>
    <w:p w:rsidR="00D92044" w:rsidRDefault="00D92044" w:rsidP="00D92044"/>
    <w:p w:rsidR="00D92044" w:rsidRDefault="00D92044" w:rsidP="00D92044">
      <w:pPr>
        <w:jc w:val="center"/>
        <w:rPr>
          <w:rFonts w:ascii="Times New Roman" w:hAnsi="Times New Roman"/>
        </w:rPr>
      </w:pPr>
    </w:p>
    <w:p w:rsidR="00D92044" w:rsidRDefault="00D92044" w:rsidP="00D92044">
      <w:pPr>
        <w:jc w:val="center"/>
        <w:rPr>
          <w:rFonts w:ascii="Times New Roman" w:hAnsi="Times New Roman"/>
        </w:rPr>
      </w:pPr>
    </w:p>
    <w:p w:rsidR="00D92044" w:rsidRDefault="00D92044" w:rsidP="00D92044">
      <w:pPr>
        <w:jc w:val="center"/>
        <w:rPr>
          <w:rFonts w:ascii="Times New Roman" w:hAnsi="Times New Roman"/>
        </w:rPr>
      </w:pPr>
    </w:p>
    <w:p w:rsidR="00D92044" w:rsidRDefault="00D92044" w:rsidP="00D9204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2022г</w:t>
      </w:r>
    </w:p>
    <w:p w:rsidR="00D92044" w:rsidRDefault="00D92044" w:rsidP="00D92044">
      <w:pPr>
        <w:jc w:val="center"/>
        <w:rPr>
          <w:rFonts w:ascii="Times New Roman" w:hAnsi="Times New Roman"/>
        </w:rPr>
      </w:pPr>
    </w:p>
    <w:p w:rsidR="00D92044" w:rsidRDefault="00D92044" w:rsidP="00D9204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92044" w:rsidRDefault="00D92044" w:rsidP="00D9204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92044" w:rsidRDefault="00D92044" w:rsidP="00D9204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92044" w:rsidRDefault="00D92044" w:rsidP="00D9204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92044" w:rsidRDefault="00D92044" w:rsidP="00D9204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92044" w:rsidRPr="00D92044" w:rsidRDefault="00D92044" w:rsidP="00D92044">
      <w:pPr>
        <w:autoSpaceDE w:val="0"/>
        <w:autoSpaceDN w:val="0"/>
        <w:spacing w:after="0" w:line="230" w:lineRule="auto"/>
        <w:jc w:val="center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b/>
          <w:color w:val="000000"/>
          <w:sz w:val="24"/>
        </w:rPr>
        <w:lastRenderedPageBreak/>
        <w:t>ПОЯСНИТЕЛЬНАЯ ЗАПИСКА</w:t>
      </w:r>
    </w:p>
    <w:p w:rsidR="00D92044" w:rsidRPr="00D92044" w:rsidRDefault="00D92044" w:rsidP="00D92044">
      <w:pPr>
        <w:autoSpaceDE w:val="0"/>
        <w:autoSpaceDN w:val="0"/>
        <w:spacing w:before="346" w:after="0" w:line="271" w:lineRule="auto"/>
        <w:ind w:right="432"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D92044" w:rsidRPr="00D92044" w:rsidRDefault="00D92044" w:rsidP="00D92044">
      <w:pPr>
        <w:autoSpaceDE w:val="0"/>
        <w:autoSpaceDN w:val="0"/>
        <w:spacing w:before="70" w:after="0"/>
        <w:ind w:right="144"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планированию.</w:t>
      </w:r>
    </w:p>
    <w:p w:rsidR="00D92044" w:rsidRPr="00D92044" w:rsidRDefault="00D92044" w:rsidP="00D92044">
      <w:pPr>
        <w:autoSpaceDE w:val="0"/>
        <w:autoSpaceDN w:val="0"/>
        <w:spacing w:before="70" w:after="0" w:line="286" w:lineRule="auto"/>
        <w:ind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саморегуляция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Планируемые результаты включают личностные, 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метапредметные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color w:val="000000"/>
          <w:sz w:val="24"/>
        </w:rPr>
        <w:t>ОБЩАЯ ХАРАКТЕРИСТИКА УЧЕБНОГО ПРЕДМЕТА «ТЕХНОЛОГИЯ»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D92044" w:rsidRPr="00D92044" w:rsidRDefault="00D92044" w:rsidP="00D92044">
      <w:pPr>
        <w:autoSpaceDE w:val="0"/>
        <w:autoSpaceDN w:val="0"/>
        <w:spacing w:before="70" w:after="0" w:line="286" w:lineRule="auto"/>
        <w:ind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В соответствии с требованиями времени и инновационными установками отечественного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образования, обозначенными во ФГОС НОО, данная программа обеспечивает реализацию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обновлённой концептуальной идеи учебного предмета «Технология». Её особенность состоит в формирован</w:t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>ии у о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>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D92044" w:rsidRPr="00D92044" w:rsidRDefault="00D92044" w:rsidP="00D9204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В курсе технологии осуществляется реализация широкого спектра 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межпредметных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 xml:space="preserve"> связей.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Математика </w:t>
      </w:r>
      <w:r w:rsidRPr="00D92044">
        <w:rPr>
          <w:rFonts w:ascii="Times New Roman" w:eastAsia="Times New Roman" w:hAnsi="Times New Roman"/>
          <w:color w:val="000000"/>
          <w:sz w:val="24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color w:val="000000"/>
          <w:sz w:val="24"/>
        </w:rPr>
        <w:t>Изобразительное искусство</w:t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 — использование средств художественной выразительности, законов и правил декоративно-прикладного искусства и дизайна.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0" w:after="0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color w:val="000000"/>
          <w:sz w:val="24"/>
        </w:rPr>
        <w:t>Окружающий мир</w:t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color w:val="000000"/>
          <w:sz w:val="24"/>
        </w:rPr>
        <w:t>Родной язык</w:t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D92044" w:rsidRPr="00D92044" w:rsidRDefault="00D92044" w:rsidP="00D9204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b/>
          <w:color w:val="000000"/>
          <w:sz w:val="24"/>
        </w:rPr>
        <w:t>Литературное чтени</w:t>
      </w:r>
      <w:r w:rsidRPr="00D92044">
        <w:rPr>
          <w:rFonts w:ascii="Times New Roman" w:eastAsia="Times New Roman" w:hAnsi="Times New Roman"/>
          <w:color w:val="000000"/>
          <w:sz w:val="24"/>
        </w:rPr>
        <w:t>е — работа с текстами для создания образа, реализуемого в изделии.</w:t>
      </w:r>
    </w:p>
    <w:p w:rsidR="00D92044" w:rsidRPr="00D92044" w:rsidRDefault="00D92044" w:rsidP="00D92044">
      <w:pPr>
        <w:rPr>
          <w:rFonts w:ascii="Cambria" w:eastAsia="MS Mincho" w:hAnsi="Cambria"/>
        </w:rPr>
        <w:sectPr w:rsidR="00D92044" w:rsidRPr="00D92044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92044" w:rsidRPr="00D92044" w:rsidRDefault="00D92044" w:rsidP="00D92044">
      <w:pPr>
        <w:autoSpaceDE w:val="0"/>
        <w:autoSpaceDN w:val="0"/>
        <w:spacing w:after="78" w:line="220" w:lineRule="exact"/>
        <w:rPr>
          <w:rFonts w:ascii="Cambria" w:eastAsia="MS Mincho" w:hAnsi="Cambria"/>
        </w:rPr>
      </w:pPr>
    </w:p>
    <w:p w:rsidR="00D92044" w:rsidRPr="00D92044" w:rsidRDefault="00D92044" w:rsidP="00D92044">
      <w:pPr>
        <w:autoSpaceDE w:val="0"/>
        <w:autoSpaceDN w:val="0"/>
        <w:spacing w:after="0" w:line="271" w:lineRule="auto"/>
        <w:ind w:right="720"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D92044" w:rsidRPr="00D92044" w:rsidRDefault="00D92044" w:rsidP="00D92044">
      <w:pPr>
        <w:autoSpaceDE w:val="0"/>
        <w:autoSpaceDN w:val="0"/>
        <w:spacing w:before="70" w:after="0"/>
        <w:ind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материальной культуры и семейных традиций своего и других народов и уважительного отношения к ним.</w:t>
      </w:r>
    </w:p>
    <w:p w:rsidR="00D92044" w:rsidRPr="00D92044" w:rsidRDefault="00D92044" w:rsidP="00D92044">
      <w:pPr>
        <w:autoSpaceDE w:val="0"/>
        <w:autoSpaceDN w:val="0"/>
        <w:spacing w:before="70" w:after="0" w:line="271" w:lineRule="auto"/>
        <w:ind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D92044" w:rsidRPr="00D92044" w:rsidRDefault="00D92044" w:rsidP="00D92044">
      <w:pPr>
        <w:autoSpaceDE w:val="0"/>
        <w:autoSpaceDN w:val="0"/>
        <w:spacing w:before="72" w:after="0" w:line="271" w:lineRule="auto"/>
        <w:ind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color w:val="000000"/>
          <w:sz w:val="24"/>
        </w:rPr>
        <w:t>ЦЕЛИ ИЗУЧЕНИЯ УЧЕБНОГО ПРЕДМЕТА «ТЕХНОЛОГИЯ»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i/>
          <w:color w:val="000000"/>
          <w:sz w:val="24"/>
        </w:rPr>
        <w:t xml:space="preserve">Основной целью </w:t>
      </w:r>
      <w:r w:rsidRPr="00D92044">
        <w:rPr>
          <w:rFonts w:ascii="Times New Roman" w:eastAsia="Times New Roman" w:hAnsi="Times New Roman"/>
          <w:color w:val="000000"/>
          <w:sz w:val="24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</w:t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>о-</w:t>
      </w:r>
      <w:proofErr w:type="gramEnd"/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i/>
          <w:color w:val="000000"/>
          <w:sz w:val="24"/>
        </w:rPr>
        <w:t xml:space="preserve">Образовательные задачи курса: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формирование основ 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чертёжно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2" w:after="0" w:line="286" w:lineRule="auto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proofErr w:type="gramStart"/>
      <w:r w:rsidRPr="00D92044">
        <w:rPr>
          <w:rFonts w:ascii="Times New Roman" w:eastAsia="Times New Roman" w:hAnsi="Times New Roman"/>
          <w:i/>
          <w:color w:val="000000"/>
          <w:sz w:val="24"/>
        </w:rPr>
        <w:t xml:space="preserve">Развивающие задачи: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развитие гибкости и вариативности мышления, способностей к изобретательской деятельности.</w:t>
      </w:r>
      <w:proofErr w:type="gramEnd"/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0" w:after="0" w:line="283" w:lineRule="auto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i/>
          <w:color w:val="000000"/>
          <w:sz w:val="24"/>
        </w:rPr>
        <w:t xml:space="preserve">Воспитательные задачи: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саморегуляции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 xml:space="preserve">, активности и инициативности;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воспитание интереса и творческого отношения к продуктивной созидательной деятельности,</w:t>
      </w:r>
    </w:p>
    <w:p w:rsidR="00D92044" w:rsidRPr="00D92044" w:rsidRDefault="00D92044" w:rsidP="00D92044">
      <w:pPr>
        <w:rPr>
          <w:rFonts w:ascii="Cambria" w:eastAsia="MS Mincho" w:hAnsi="Cambria"/>
        </w:rPr>
        <w:sectPr w:rsidR="00D92044" w:rsidRPr="00D92044">
          <w:pgSz w:w="11900" w:h="16840"/>
          <w:pgMar w:top="298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D92044" w:rsidRPr="00D92044" w:rsidRDefault="00D92044" w:rsidP="00D92044">
      <w:pPr>
        <w:autoSpaceDE w:val="0"/>
        <w:autoSpaceDN w:val="0"/>
        <w:spacing w:after="66" w:line="220" w:lineRule="exact"/>
        <w:rPr>
          <w:rFonts w:ascii="Cambria" w:eastAsia="MS Mincho" w:hAnsi="Cambria"/>
        </w:rPr>
      </w:pP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мотивации успеха и достижений, стремления к творческой самореализации;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92044" w:rsidRPr="00D92044" w:rsidRDefault="00D92044" w:rsidP="00D92044">
      <w:pPr>
        <w:autoSpaceDE w:val="0"/>
        <w:autoSpaceDN w:val="0"/>
        <w:spacing w:before="190" w:after="0" w:line="271" w:lineRule="auto"/>
        <w:ind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МЕСТО УЧЕБНОГО ПРЕДМЕТА «ТЕХНОЛОГИЯ» В УЧЕБНОМ ПЛАНЕ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Согласно требованиям ФГОС общее число часов на изучение курса «Технология» в 1 классе — 32 часа (по 1 часу в неделю).</w:t>
      </w:r>
    </w:p>
    <w:p w:rsidR="00D92044" w:rsidRPr="00D92044" w:rsidRDefault="00D92044" w:rsidP="00D92044">
      <w:pPr>
        <w:autoSpaceDE w:val="0"/>
        <w:autoSpaceDN w:val="0"/>
        <w:spacing w:after="0" w:line="230" w:lineRule="auto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СОДЕРЖАНИЕ УЧЕБНОГО ПРЕДМЕТА </w:t>
      </w:r>
    </w:p>
    <w:p w:rsidR="00D92044" w:rsidRPr="00D92044" w:rsidRDefault="00D92044" w:rsidP="00D92044">
      <w:pPr>
        <w:autoSpaceDE w:val="0"/>
        <w:autoSpaceDN w:val="0"/>
        <w:spacing w:before="346" w:after="0" w:line="262" w:lineRule="auto"/>
        <w:ind w:left="180" w:right="360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1. Технологии, профессии и производства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Природа как источник сырьевых ресурсов и творчества мастеров.</w:t>
      </w:r>
    </w:p>
    <w:p w:rsidR="00D92044" w:rsidRPr="00D92044" w:rsidRDefault="00D92044" w:rsidP="00D9204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>Красота и разнообразие природных форм, их передача в изделиях из различных материалов.</w:t>
      </w:r>
    </w:p>
    <w:p w:rsidR="00D92044" w:rsidRPr="00D92044" w:rsidRDefault="00D92044" w:rsidP="00D92044">
      <w:pPr>
        <w:autoSpaceDE w:val="0"/>
        <w:autoSpaceDN w:val="0"/>
        <w:spacing w:before="70" w:after="0" w:line="281" w:lineRule="auto"/>
        <w:ind w:right="144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>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2" w:after="0" w:line="262" w:lineRule="auto"/>
        <w:ind w:right="1440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Профессии родных и знакомых. Профессии, связанные с 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из</w:t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>у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>-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чаемыми материалами и производствами. Профессии сферы обслуживания.</w:t>
      </w:r>
    </w:p>
    <w:p w:rsidR="00D92044" w:rsidRPr="00D92044" w:rsidRDefault="00D92044" w:rsidP="00D9204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>Традиции и праздники народов России, ремёсла, обычаи.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2. Технологии ручной обработки материалов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92044" w:rsidRPr="00D92044" w:rsidRDefault="00D92044" w:rsidP="00D92044">
      <w:pPr>
        <w:autoSpaceDE w:val="0"/>
        <w:autoSpaceDN w:val="0"/>
        <w:spacing w:before="70" w:after="0" w:line="271" w:lineRule="auto"/>
        <w:ind w:right="288"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D92044" w:rsidRPr="00D92044" w:rsidRDefault="00D92044" w:rsidP="00D92044">
      <w:pPr>
        <w:autoSpaceDE w:val="0"/>
        <w:autoSpaceDN w:val="0"/>
        <w:spacing w:before="70" w:after="0" w:line="286" w:lineRule="auto"/>
        <w:ind w:right="144"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D92044" w:rsidRPr="00D92044" w:rsidRDefault="00D92044" w:rsidP="00D92044">
      <w:pPr>
        <w:autoSpaceDE w:val="0"/>
        <w:autoSpaceDN w:val="0"/>
        <w:spacing w:before="70" w:after="0" w:line="271" w:lineRule="auto"/>
        <w:ind w:right="144"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proofErr w:type="gramEnd"/>
    </w:p>
    <w:p w:rsidR="00D92044" w:rsidRPr="00D92044" w:rsidRDefault="00D92044" w:rsidP="00D92044">
      <w:pPr>
        <w:autoSpaceDE w:val="0"/>
        <w:autoSpaceDN w:val="0"/>
        <w:spacing w:before="70" w:after="0" w:line="274" w:lineRule="auto"/>
        <w:ind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D92044" w:rsidRPr="00D92044" w:rsidRDefault="00D92044" w:rsidP="00D92044">
      <w:pPr>
        <w:autoSpaceDE w:val="0"/>
        <w:autoSpaceDN w:val="0"/>
        <w:spacing w:before="70" w:after="0" w:line="271" w:lineRule="auto"/>
        <w:ind w:right="288"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сминание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D92044" w:rsidRPr="00D92044" w:rsidRDefault="00D92044" w:rsidP="00D9204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/>
        </w:rPr>
      </w:pP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>Виды природных материалов (плоские — листья и объёмные — орехи, шишки, семена, ветки).</w:t>
      </w:r>
      <w:proofErr w:type="gramEnd"/>
    </w:p>
    <w:p w:rsidR="00D92044" w:rsidRPr="00D92044" w:rsidRDefault="00D92044" w:rsidP="00D92044">
      <w:pPr>
        <w:autoSpaceDE w:val="0"/>
        <w:autoSpaceDN w:val="0"/>
        <w:spacing w:before="70" w:after="0" w:line="271" w:lineRule="auto"/>
        <w:ind w:right="576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lastRenderedPageBreak/>
        <w:t>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92044" w:rsidRPr="00D92044" w:rsidRDefault="00D92044" w:rsidP="00D92044">
      <w:pPr>
        <w:autoSpaceDE w:val="0"/>
        <w:autoSpaceDN w:val="0"/>
        <w:spacing w:before="70" w:after="0" w:line="271" w:lineRule="auto"/>
        <w:ind w:right="576" w:firstLine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D92044" w:rsidRPr="00D92044" w:rsidRDefault="00D92044" w:rsidP="00D9204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>Использование дополнительных отделочных материалов.</w:t>
      </w:r>
    </w:p>
    <w:p w:rsidR="00D92044" w:rsidRPr="00D92044" w:rsidRDefault="00D92044" w:rsidP="00D92044">
      <w:pPr>
        <w:autoSpaceDE w:val="0"/>
        <w:autoSpaceDN w:val="0"/>
        <w:spacing w:before="190" w:after="0" w:line="262" w:lineRule="auto"/>
        <w:ind w:left="180" w:right="288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3. Конструирование и </w:t>
      </w:r>
      <w:proofErr w:type="gramStart"/>
      <w:r w:rsidRPr="00D92044">
        <w:rPr>
          <w:rFonts w:ascii="Times New Roman" w:eastAsia="Times New Roman" w:hAnsi="Times New Roman"/>
          <w:b/>
          <w:color w:val="000000"/>
          <w:sz w:val="24"/>
        </w:rPr>
        <w:t>моделирование</w:t>
      </w:r>
      <w:proofErr w:type="gramEnd"/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Простые и объёмные конструкции из разных материалов (пластические массы, бумага, текстиль и</w:t>
      </w:r>
    </w:p>
    <w:p w:rsidR="00D92044" w:rsidRPr="00D92044" w:rsidRDefault="00D92044" w:rsidP="00D92044">
      <w:pPr>
        <w:autoSpaceDE w:val="0"/>
        <w:autoSpaceDN w:val="0"/>
        <w:spacing w:after="0" w:line="283" w:lineRule="auto"/>
        <w:ind w:right="144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и результата. Элементарное прогнозирование порядка действий в зависимости от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желаемого/необходимого результата; выбор способа работы в зависимости от требуемого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результата/замысла.</w:t>
      </w:r>
    </w:p>
    <w:p w:rsidR="00D92044" w:rsidRPr="00D92044" w:rsidRDefault="00D92044" w:rsidP="00D92044">
      <w:pPr>
        <w:autoSpaceDE w:val="0"/>
        <w:autoSpaceDN w:val="0"/>
        <w:spacing w:before="190" w:after="0" w:line="271" w:lineRule="auto"/>
        <w:ind w:left="180" w:right="2304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4. Информационно-коммуникативные технологии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Демонстрация учителем готовых материалов на информационных носителях. Информация. Виды информации.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192" w:after="0" w:line="283" w:lineRule="auto"/>
        <w:ind w:right="720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Универсальные учебные действия (пропедевтический уровень)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i/>
          <w:color w:val="000000"/>
          <w:sz w:val="24"/>
        </w:rPr>
        <w:t xml:space="preserve">Познавательные УУД: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ориентироваться в терминах, используемых в технологии (в пределах изученного);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воспринимать и использовать предложенную инструкцию (устную, графическую);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анализировать устройство простых изделий по образцу, рисунку, выделять основные и второстепенные составляющие конструкции;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сравнивать отдельные изделия (конструкции), находить сходство и различия в их устройстве.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i/>
          <w:color w:val="000000"/>
          <w:sz w:val="24"/>
        </w:rPr>
        <w:t xml:space="preserve">Работа с информацией: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воспринимать информацию (представленную в объяснении учителя или в учебнике), использовать её в работе;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i/>
          <w:color w:val="000000"/>
          <w:sz w:val="24"/>
        </w:rPr>
        <w:t xml:space="preserve">Коммуникативные УУД: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строить несложные высказывания, сообщения в устной форме (по содержанию изученных тем).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Р</w:t>
      </w:r>
      <w:r w:rsidRPr="00D92044">
        <w:rPr>
          <w:rFonts w:ascii="Times New Roman" w:eastAsia="Times New Roman" w:hAnsi="Times New Roman"/>
          <w:b/>
          <w:i/>
          <w:color w:val="000000"/>
          <w:sz w:val="24"/>
        </w:rPr>
        <w:t xml:space="preserve">егулятивные УУД: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принимать и удерживать в процессе деятельности предложенную учебную задачу;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понимать и принимать критерии оценки качества работы, руководствоваться ими в процессе анализа и оценки выполненных работ;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выполнять несложные действия контроля и оценки по предложенным критериям.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i/>
          <w:color w:val="000000"/>
          <w:sz w:val="24"/>
        </w:rPr>
        <w:t xml:space="preserve">Совместная деятельность: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проявлять положительное отношение к включению в совместную работу, к простым видам </w:t>
      </w:r>
      <w:r w:rsidRPr="00D92044">
        <w:rPr>
          <w:rFonts w:ascii="Times New Roman" w:eastAsia="Times New Roman" w:hAnsi="Times New Roman"/>
          <w:color w:val="000000"/>
          <w:sz w:val="24"/>
        </w:rPr>
        <w:lastRenderedPageBreak/>
        <w:t xml:space="preserve">сотрудничества;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92044" w:rsidRPr="00D92044" w:rsidRDefault="00D92044" w:rsidP="00D92044">
      <w:pPr>
        <w:autoSpaceDE w:val="0"/>
        <w:autoSpaceDN w:val="0"/>
        <w:spacing w:after="0" w:line="262" w:lineRule="auto"/>
        <w:ind w:right="432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b/>
          <w:color w:val="000000"/>
          <w:sz w:val="24"/>
        </w:rPr>
        <w:t>ПЛАНИРУЕМЫЕ РЕЗУЛЬТАТЫ ОСВОЕНИЯ УЧЕБНОГО ПРЕДМЕТА «ТЕХНОЛОГИЯ</w:t>
      </w:r>
      <w:proofErr w:type="gramStart"/>
      <w:r w:rsidRPr="00D92044">
        <w:rPr>
          <w:rFonts w:ascii="Times New Roman" w:eastAsia="Times New Roman" w:hAnsi="Times New Roman"/>
          <w:b/>
          <w:color w:val="000000"/>
          <w:sz w:val="24"/>
        </w:rPr>
        <w:t>»Н</w:t>
      </w:r>
      <w:proofErr w:type="gramEnd"/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А УРОВНЕ НАЧАЛЬНОГО ОБЩЕГО ОБРАЗОВАНИЯ 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346" w:after="0" w:line="290" w:lineRule="auto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proofErr w:type="gramStart"/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ЛИЧНОСТНЫЕ РЕЗУЛЬТАТЫ ОБУЧАЮЩЕГОСЯ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осознание роли человека и используемых им технологий в сохранении гармонического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сосуществования рукотворного мира с миром природы;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 xml:space="preserve">ответственное отношение к сохранению окружающей среды;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природных объектов, образцов мировой и отечественной художественной культуры;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проявление устойчивых волевых качества и способность к 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саморегуляции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готовность вступать в сотрудничество с другими людьми с учётом этики общения;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проявление толерантности и доброжелательности.</w:t>
      </w:r>
    </w:p>
    <w:p w:rsidR="00D92044" w:rsidRPr="00D92044" w:rsidRDefault="00D92044" w:rsidP="00D92044">
      <w:pPr>
        <w:autoSpaceDE w:val="0"/>
        <w:autoSpaceDN w:val="0"/>
        <w:spacing w:before="190" w:after="0" w:line="262" w:lineRule="auto"/>
        <w:ind w:left="180" w:right="432"/>
        <w:rPr>
          <w:rFonts w:ascii="Cambria" w:eastAsia="MS Mincho" w:hAnsi="Cambria"/>
        </w:rPr>
      </w:pPr>
      <w:proofErr w:type="gramStart"/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МЕТАПРЕДМЕТНЫЕ РЕЗУЛЬТАТЫ ОБУЧАЮЩЕГОСЯ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proofErr w:type="gramStart"/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Познавательные УУД: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осуществлять анализ объектов и изделий с выделением существенных и несущественных признаков;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сравнивать группы объектов/изделий, выделять в них общее и различия;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делать обобщения (технико-технологического и декоративно-художественного характера) по изучаемой тематике;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Работа с информацией: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D92044">
        <w:rPr>
          <w:rFonts w:ascii="Cambria" w:eastAsia="MS Mincho" w:hAnsi="Cambria"/>
        </w:rPr>
        <w:lastRenderedPageBreak/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работать с моделями;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proofErr w:type="gramStart"/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Коммуникативные УУД: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объяснять последовательность совершаемых действий при создании изделия.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proofErr w:type="gramStart"/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Регулятивные УУД: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выполнять правила безопасности труда при выполнении работы;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планировать работу, соотносить свои действия с поставленной целью;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выполнять действия контроля и оценки;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вносить необходимые коррективы в действие после его завершения на основе его оценки и учёта характера сделанных ошибок;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проявлять </w:t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>волевую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саморегуляцию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 xml:space="preserve"> при выполнении работы.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Совместная деятельность: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D92044" w:rsidRPr="00D92044" w:rsidRDefault="00D92044" w:rsidP="00D92044">
      <w:pPr>
        <w:autoSpaceDE w:val="0"/>
        <w:autoSpaceDN w:val="0"/>
        <w:spacing w:before="190" w:after="0" w:line="230" w:lineRule="auto"/>
        <w:ind w:left="180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b/>
          <w:color w:val="000000"/>
          <w:sz w:val="24"/>
        </w:rPr>
        <w:t>ПРЕДМЕТНЫЕ РЕЗУЛЬТАТЫ ОСВОЕНИЯ КУРСА «ТЕХНОЛОГИЯ»</w:t>
      </w: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rFonts w:ascii="Cambria" w:eastAsia="MS Mincho" w:hAnsi="Cambria"/>
        </w:rPr>
      </w:pPr>
      <w:r w:rsidRPr="00D92044">
        <w:rPr>
          <w:rFonts w:ascii="Cambria" w:eastAsia="MS Mincho" w:hAnsi="Cambria"/>
        </w:rPr>
        <w:tab/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 xml:space="preserve">К концу обучения </w:t>
      </w:r>
      <w:r w:rsidRPr="00D92044">
        <w:rPr>
          <w:rFonts w:ascii="Times New Roman" w:eastAsia="Times New Roman" w:hAnsi="Times New Roman"/>
          <w:b/>
          <w:color w:val="000000"/>
          <w:sz w:val="24"/>
        </w:rPr>
        <w:t xml:space="preserve">в первом классе </w:t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обучающийся научится: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применять правила безопасной работы ножницами, иглой и аккуратной работы с клеем; </w:t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действовать по предложенному образцу в соответствии с правилами рациональной разметки (разметка на изнаночной стороне материала;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 xml:space="preserve">экономия материала при разметке);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 </w:t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определять наименования отдельных материалов (бумага, картон, фольга, пластилин, природные,</w:t>
      </w:r>
      <w:proofErr w:type="gramEnd"/>
    </w:p>
    <w:p w:rsidR="00D92044" w:rsidRPr="00D92044" w:rsidRDefault="00D92044" w:rsidP="00D92044">
      <w:pPr>
        <w:rPr>
          <w:rFonts w:ascii="Cambria" w:eastAsia="MS Mincho" w:hAnsi="Cambria"/>
        </w:rPr>
        <w:sectPr w:rsidR="00D92044" w:rsidRPr="00D92044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D92044" w:rsidRPr="00D92044" w:rsidRDefault="00D92044" w:rsidP="00D92044">
      <w:pPr>
        <w:autoSpaceDE w:val="0"/>
        <w:autoSpaceDN w:val="0"/>
        <w:spacing w:after="78" w:line="220" w:lineRule="exact"/>
        <w:rPr>
          <w:rFonts w:ascii="Cambria" w:eastAsia="MS Mincho" w:hAnsi="Cambria"/>
        </w:rPr>
      </w:pPr>
    </w:p>
    <w:p w:rsidR="00D92044" w:rsidRPr="00D92044" w:rsidRDefault="00D92044" w:rsidP="00D92044">
      <w:pPr>
        <w:tabs>
          <w:tab w:val="left" w:pos="180"/>
        </w:tabs>
        <w:autoSpaceDE w:val="0"/>
        <w:autoSpaceDN w:val="0"/>
        <w:spacing w:after="0" w:line="290" w:lineRule="auto"/>
        <w:rPr>
          <w:rFonts w:ascii="Cambria" w:eastAsia="MS Mincho" w:hAnsi="Cambria"/>
        </w:rPr>
      </w:pPr>
      <w:r w:rsidRPr="00D92044">
        <w:rPr>
          <w:rFonts w:ascii="Times New Roman" w:eastAsia="Times New Roman" w:hAnsi="Times New Roman"/>
          <w:color w:val="000000"/>
          <w:sz w:val="24"/>
        </w:rPr>
        <w:t xml:space="preserve">текстильные материалы и пр.) и способы их обработки (сгибание, отрывание, 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сминание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 xml:space="preserve">, резание, лепка и пр.); выполнять доступные технологические приёмы ручной обработки материалов при изготовлении изделий;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ориентироваться в наименованиях основных технологических операций: разметка деталей, выделение деталей, сборка изделия;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оформлять изделия строчкой прямого стежка;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понимать смысл понятий «изделие», «деталь изделия», «образец», «заготовка», «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материал»</w:t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>,«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>инструмент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 xml:space="preserve">», «приспособление», «конструирование», «аппликация»;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выполнять задания с опорой на готовый план;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обслуживать себя во время работы: соблюдать порядок на рабочем месте, ухаживать за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инструментами и правильно хранить их; </w:t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 xml:space="preserve">соблюдать правила гигиены труда;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рассматривать и анализировать простые по конструкции образцы (по вопросам учителя);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 </w:t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 xml:space="preserve">называть ручные инструменты (ножницы, игла, линейка) и приспособления (шаблон, стека, булавки и др.), безопасно хранить и работать ими;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различать материалы и инструменты по их назначению;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называть и выполнять последовательность изготовления несложных изделий: разметка, резание, сборка, отделка;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</w:t>
      </w:r>
      <w:r w:rsidRPr="00D92044">
        <w:rPr>
          <w:rFonts w:ascii="Cambria" w:eastAsia="MS Mincho" w:hAnsi="Cambria"/>
        </w:rPr>
        <w:br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инструменту без откладывания размеров); точно резать ножницами по линиям разметки; </w:t>
      </w:r>
      <w:proofErr w:type="gramStart"/>
      <w:r w:rsidRPr="00D92044">
        <w:rPr>
          <w:rFonts w:ascii="Times New Roman" w:eastAsia="Times New Roman" w:hAnsi="Times New Roman"/>
          <w:color w:val="000000"/>
          <w:sz w:val="24"/>
        </w:rPr>
        <w:t xml:space="preserve">придавать форму деталям и изделию сгибанием, складыванием, вытягиванием, отрыванием, </w:t>
      </w:r>
      <w:proofErr w:type="spellStart"/>
      <w:r w:rsidRPr="00D92044">
        <w:rPr>
          <w:rFonts w:ascii="Times New Roman" w:eastAsia="Times New Roman" w:hAnsi="Times New Roman"/>
          <w:color w:val="000000"/>
          <w:sz w:val="24"/>
        </w:rPr>
        <w:t>сминанием</w:t>
      </w:r>
      <w:proofErr w:type="spellEnd"/>
      <w:r w:rsidRPr="00D92044">
        <w:rPr>
          <w:rFonts w:ascii="Times New Roman" w:eastAsia="Times New Roman" w:hAnsi="Times New Roman"/>
          <w:color w:val="000000"/>
          <w:sz w:val="24"/>
        </w:rPr>
        <w:t xml:space="preserve"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использовать для сушки плоских изделий пресс;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с помощью учителя выполнять практическую работу и самоконтроль с опорой на инструкционную карту, образец, шаблон;</w:t>
      </w:r>
      <w:proofErr w:type="gramEnd"/>
      <w:r w:rsidRPr="00D92044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различать разборные и неразборные конструкции несложных изделий;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 xml:space="preserve">осуществлять элементарное сотрудничество, участвовать в коллективных работах под руководством учителя; </w:t>
      </w:r>
      <w:r w:rsidRPr="00D92044">
        <w:rPr>
          <w:rFonts w:ascii="Cambria" w:eastAsia="MS Mincho" w:hAnsi="Cambria"/>
        </w:rPr>
        <w:br/>
      </w:r>
      <w:r w:rsidRPr="00D92044">
        <w:rPr>
          <w:rFonts w:ascii="Cambria" w:eastAsia="MS Mincho" w:hAnsi="Cambria"/>
        </w:rPr>
        <w:tab/>
      </w:r>
      <w:r w:rsidRPr="00D92044">
        <w:rPr>
          <w:rFonts w:ascii="Times New Roman" w:eastAsia="Times New Roman" w:hAnsi="Times New Roman"/>
          <w:color w:val="000000"/>
          <w:sz w:val="24"/>
        </w:rPr>
        <w:t>выполнять несложные коллективные работы проектного характера.</w:t>
      </w:r>
    </w:p>
    <w:p w:rsidR="00D92044" w:rsidRPr="00D92044" w:rsidRDefault="00D92044" w:rsidP="00D92044">
      <w:pPr>
        <w:rPr>
          <w:rFonts w:ascii="Cambria" w:eastAsia="MS Mincho" w:hAnsi="Cambria"/>
        </w:rPr>
      </w:pPr>
    </w:p>
    <w:p w:rsidR="00D92044" w:rsidRPr="00D92044" w:rsidRDefault="00D92044" w:rsidP="00D92044">
      <w:pPr>
        <w:rPr>
          <w:rFonts w:ascii="Cambria" w:eastAsia="MS Mincho" w:hAnsi="Cambria"/>
        </w:rPr>
      </w:pPr>
    </w:p>
    <w:p w:rsidR="00D92044" w:rsidRDefault="00D92044" w:rsidP="00D92044">
      <w:pPr>
        <w:jc w:val="center"/>
        <w:rPr>
          <w:rFonts w:ascii="Times New Roman" w:hAnsi="Times New Roman"/>
        </w:rPr>
      </w:pPr>
    </w:p>
    <w:p w:rsidR="00D92044" w:rsidRDefault="00D92044" w:rsidP="00D92044"/>
    <w:p w:rsidR="00D92044" w:rsidRDefault="00D92044" w:rsidP="00D92044"/>
    <w:p w:rsidR="00C160FB" w:rsidRDefault="00C160FB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/>
    <w:p w:rsidR="00D92044" w:rsidRDefault="00D92044">
      <w:bookmarkStart w:id="0" w:name="_GoBack"/>
      <w:bookmarkEnd w:id="0"/>
    </w:p>
    <w:p w:rsidR="00D92044" w:rsidRDefault="00D92044"/>
    <w:p w:rsidR="00D92044" w:rsidRPr="00D92044" w:rsidRDefault="00D92044" w:rsidP="00D92044">
      <w:pPr>
        <w:autoSpaceDE w:val="0"/>
        <w:autoSpaceDN w:val="0"/>
        <w:spacing w:after="258" w:line="233" w:lineRule="auto"/>
        <w:rPr>
          <w:rFonts w:ascii="Cambria" w:eastAsia="MS Mincho" w:hAnsi="Cambria"/>
          <w:lang w:val="en-US"/>
        </w:rPr>
      </w:pPr>
      <w:r w:rsidRPr="00D92044">
        <w:rPr>
          <w:rFonts w:ascii="Times New Roman" w:eastAsia="Times New Roman" w:hAnsi="Times New Roman"/>
          <w:b/>
          <w:color w:val="000000"/>
          <w:w w:val="101"/>
          <w:sz w:val="19"/>
          <w:lang w:val="en-US"/>
        </w:rPr>
        <w:lastRenderedPageBreak/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30"/>
        <w:gridCol w:w="528"/>
        <w:gridCol w:w="1106"/>
        <w:gridCol w:w="1140"/>
        <w:gridCol w:w="804"/>
        <w:gridCol w:w="4504"/>
        <w:gridCol w:w="1080"/>
        <w:gridCol w:w="2042"/>
      </w:tblGrid>
      <w:tr w:rsidR="00D92044" w:rsidRPr="00D92044" w:rsidTr="006368D5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№</w:t>
            </w:r>
            <w:r w:rsidRPr="00D92044">
              <w:rPr>
                <w:rFonts w:ascii="Cambria" w:eastAsia="MS Mincho" w:hAnsi="Cambria"/>
                <w:lang w:val="en-US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п/п</w:t>
            </w:r>
          </w:p>
        </w:tc>
        <w:tc>
          <w:tcPr>
            <w:tcW w:w="3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Количество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Дата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D9204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изучения</w:t>
            </w:r>
            <w:proofErr w:type="spellEnd"/>
          </w:p>
        </w:tc>
        <w:tc>
          <w:tcPr>
            <w:tcW w:w="4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, </w:t>
            </w:r>
            <w:r w:rsidRPr="00D9204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формы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D9204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контроля</w:t>
            </w:r>
            <w:proofErr w:type="spellEnd"/>
          </w:p>
        </w:tc>
        <w:tc>
          <w:tcPr>
            <w:tcW w:w="2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Электронные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(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цифровые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)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образовательные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ресурсы</w:t>
            </w:r>
            <w:proofErr w:type="spellEnd"/>
          </w:p>
        </w:tc>
      </w:tr>
      <w:tr w:rsidR="00D92044" w:rsidRPr="00D92044" w:rsidTr="006368D5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контрольные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практические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D92044" w:rsidRPr="00D92044" w:rsidTr="006368D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 1. ТЕХНОЛОГИИ, ПРОФЕССИИ И ПРОИЗВОДСТВА</w:t>
            </w:r>
          </w:p>
        </w:tc>
      </w:tr>
      <w:tr w:rsidR="00D92044" w:rsidRPr="00D92044" w:rsidTr="006368D5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80" w:after="0" w:line="245" w:lineRule="auto"/>
              <w:ind w:left="72" w:right="576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Природа как источник сырьевых ресурсов и творчества мастеров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80" w:after="0" w:line="250" w:lineRule="auto"/>
              <w:ind w:left="72" w:right="144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80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D9204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80" w:after="0" w:line="250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"Технология" 1 класс.</w:t>
            </w:r>
          </w:p>
          <w:p w:rsidR="00D92044" w:rsidRPr="00D92044" w:rsidRDefault="00D92044" w:rsidP="00D92044">
            <w:pPr>
              <w:autoSpaceDE w:val="0"/>
              <w:autoSpaceDN w:val="0"/>
              <w:spacing w:before="18" w:after="0" w:line="233" w:lineRule="auto"/>
              <w:jc w:val="center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://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resh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edu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tu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subject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/8/1/</w:t>
            </w:r>
          </w:p>
        </w:tc>
      </w:tr>
      <w:tr w:rsidR="00D92044" w:rsidRPr="00D92044" w:rsidTr="006368D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1.2.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Общее понятие об изучаемых материалах, их происхождении, разнообразии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D9204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"Технология" 1 класс.</w:t>
            </w:r>
          </w:p>
          <w:p w:rsidR="00D92044" w:rsidRPr="00D92044" w:rsidRDefault="00D92044" w:rsidP="00D92044">
            <w:pPr>
              <w:autoSpaceDE w:val="0"/>
              <w:autoSpaceDN w:val="0"/>
              <w:spacing w:before="18" w:after="0" w:line="233" w:lineRule="auto"/>
              <w:jc w:val="center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://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resh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edu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tu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subject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/8/1/</w:t>
            </w:r>
          </w:p>
        </w:tc>
      </w:tr>
      <w:tr w:rsidR="00D92044" w:rsidRPr="00D92044" w:rsidTr="006368D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Подготовка к работе. Рабочее место, его организация в зависимости от вида работы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изучать важность подготовки, организации, уборки рабочего места, поддержания порядка людьми разных профессий;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D92044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"Технология" 1 класс.</w:t>
            </w:r>
          </w:p>
          <w:p w:rsidR="00D92044" w:rsidRPr="00D92044" w:rsidRDefault="00D92044" w:rsidP="00D92044">
            <w:pPr>
              <w:autoSpaceDE w:val="0"/>
              <w:autoSpaceDN w:val="0"/>
              <w:spacing w:before="20" w:after="0" w:line="230" w:lineRule="auto"/>
              <w:jc w:val="center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://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resh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edu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tu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subject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/8/1/</w:t>
            </w:r>
          </w:p>
        </w:tc>
      </w:tr>
      <w:tr w:rsidR="00D92044" w:rsidRPr="00D92044" w:rsidTr="006368D5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1.4.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Профессии родных и знакомых. Профессии,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связанные с изучаемыми материалами и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производствами.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Профессии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сферы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обслуживания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знакомиться с профессиями, связанными с изучаемыми материалами и производствами;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"Технология" 1 класс.</w:t>
            </w:r>
          </w:p>
          <w:p w:rsidR="00D92044" w:rsidRPr="00D92044" w:rsidRDefault="00D92044" w:rsidP="00D92044">
            <w:pPr>
              <w:autoSpaceDE w:val="0"/>
              <w:autoSpaceDN w:val="0"/>
              <w:spacing w:before="20" w:after="0" w:line="230" w:lineRule="auto"/>
              <w:jc w:val="center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://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resh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edu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tu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subject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/8/1/</w:t>
            </w:r>
          </w:p>
        </w:tc>
      </w:tr>
      <w:tr w:rsidR="00D92044" w:rsidRPr="00D92044" w:rsidTr="006368D5">
        <w:trPr>
          <w:trHeight w:hRule="exact" w:val="100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1.5.</w:t>
            </w:r>
          </w:p>
        </w:tc>
        <w:tc>
          <w:tcPr>
            <w:tcW w:w="38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4" w:after="0" w:line="245" w:lineRule="auto"/>
              <w:ind w:left="72" w:right="288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Традиции и праздники народов России, ремёсла, обычаи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4" w:after="0" w:line="250" w:lineRule="auto"/>
              <w:ind w:left="72" w:right="288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4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0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4" w:after="0" w:line="250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"Технология" 1 класс.</w:t>
            </w:r>
          </w:p>
          <w:p w:rsidR="00D92044" w:rsidRPr="00D92044" w:rsidRDefault="00D92044" w:rsidP="00D92044">
            <w:pPr>
              <w:autoSpaceDE w:val="0"/>
              <w:autoSpaceDN w:val="0"/>
              <w:spacing w:before="18" w:after="0" w:line="233" w:lineRule="auto"/>
              <w:jc w:val="center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://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resh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edu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tu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subject</w:t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/8/1/</w:t>
            </w:r>
          </w:p>
        </w:tc>
      </w:tr>
      <w:tr w:rsidR="00D92044" w:rsidRPr="00D92044" w:rsidTr="006368D5">
        <w:trPr>
          <w:trHeight w:hRule="exact" w:val="348"/>
        </w:trPr>
        <w:tc>
          <w:tcPr>
            <w:tcW w:w="4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</w:t>
            </w:r>
          </w:p>
        </w:tc>
        <w:tc>
          <w:tcPr>
            <w:tcW w:w="10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D92044" w:rsidRPr="00D92044" w:rsidTr="006368D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 2. ТЕХНОЛОГИИ РУЧНОЙ ОБРАБОТКИ МАТЕРИАЛОВ</w:t>
            </w:r>
          </w:p>
        </w:tc>
      </w:tr>
      <w:tr w:rsidR="00D92044" w:rsidRPr="00D92044" w:rsidTr="006368D5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Бережное, экономное и рациональное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использование обрабатываемых материалов.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Использование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конструктивных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особенностей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материалов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при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изготовлении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изделий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/>
              </w:rPr>
            </w:pPr>
            <w:proofErr w:type="gram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</w:t>
            </w:r>
            <w:proofErr w:type="gram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Осваивать отдельные приёмы работы с бумагой (сгибание и складывание, 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сминание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обрывание, склеивание, резание бумаги ножницами и др.), правила безопасной работы, правила разметки деталей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(экономия материала, аккуратность);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92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2.2.</w:t>
            </w:r>
          </w:p>
        </w:tc>
        <w:tc>
          <w:tcPr>
            <w:tcW w:w="38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Основные технологические операции ручной обработки материалов: разметка деталей,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выделение деталей, формообразование деталей, сборка изделия, отделка изделия или его деталей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Способы разметки деталей: на глаз и от руки, по шаблону, по линейке (как  направляющему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инструменту без откладывания размеров) с опорой на рисунки, графическую инструкцию,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простейшую схему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</w:tbl>
    <w:p w:rsidR="00D92044" w:rsidRPr="00D92044" w:rsidRDefault="00D92044" w:rsidP="00D92044">
      <w:pPr>
        <w:autoSpaceDE w:val="0"/>
        <w:autoSpaceDN w:val="0"/>
        <w:spacing w:after="0" w:line="14" w:lineRule="exact"/>
        <w:rPr>
          <w:rFonts w:ascii="Cambria" w:eastAsia="MS Mincho" w:hAnsi="Cambria"/>
        </w:rPr>
      </w:pPr>
    </w:p>
    <w:p w:rsidR="00D92044" w:rsidRPr="00D92044" w:rsidRDefault="00D92044" w:rsidP="00D92044">
      <w:pPr>
        <w:rPr>
          <w:rFonts w:ascii="Cambria" w:eastAsia="MS Mincho" w:hAnsi="Cambria"/>
        </w:rPr>
        <w:sectPr w:rsidR="00D92044" w:rsidRPr="00D92044">
          <w:pgSz w:w="16840" w:h="11900"/>
          <w:pgMar w:top="282" w:right="640" w:bottom="3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2044" w:rsidRPr="00D92044" w:rsidRDefault="00D92044" w:rsidP="00D92044">
      <w:pPr>
        <w:autoSpaceDE w:val="0"/>
        <w:autoSpaceDN w:val="0"/>
        <w:spacing w:after="66" w:line="220" w:lineRule="exact"/>
        <w:rPr>
          <w:rFonts w:ascii="Cambria" w:eastAsia="MS Mincho" w:hAnsi="Cambria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30"/>
        <w:gridCol w:w="528"/>
        <w:gridCol w:w="1106"/>
        <w:gridCol w:w="1140"/>
        <w:gridCol w:w="804"/>
        <w:gridCol w:w="4504"/>
        <w:gridCol w:w="1080"/>
        <w:gridCol w:w="2042"/>
      </w:tblGrid>
      <w:tr w:rsidR="00D92044" w:rsidRPr="00D92044" w:rsidTr="006368D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2.4.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Чтение условных графических изображений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(называние операций, способов и приёмов работы, последовательности изготовления изделий)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2.5.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 экономной и аккуратной разметки. Рациональная разметка и вырезание нескольких одинаковых деталей из бумаги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2.6.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Способы соединения деталей в изделии: с помощью пластилина, клея, скручивание, сшивание и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др.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Приёмы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правила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аккуратной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с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клеем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D92044" w:rsidRPr="00D92044" w:rsidTr="006368D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2.7.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Отделка изделия или его деталей (окрашивание, вышивка, аппликация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2.8.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50" w:lineRule="auto"/>
              <w:ind w:left="72" w:right="92"/>
              <w:jc w:val="both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Подбор соответствующих инструментов и способов обработки материалов в зависимости от их свойств и видов изделий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2.9.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Наиболее распространённые виды бумаги. Их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общие свойства. Простейшие способы обработки бумаги различных видов: сгибание и складывание,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сминание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, обрывание, склеивание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2.10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Резание бумаги ножницами. Правила безопасной работы, передачи и хранения ножниц.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Картон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D92044" w:rsidRPr="00D92044" w:rsidTr="006368D5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Пластические массы, их виды (пластилин, пластика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2.12.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Приёмы изготовления изделий доступной по сложности формы из них: разметка на глаз,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отделение части (стекой, отрыванием), придание формы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/>
              </w:rPr>
            </w:pPr>
            <w:proofErr w:type="gram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природных материалов (плоские — листья и объёмные — орехи, шишки, семена, ветки)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2.14.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 работы с природными материалами: подбор материалов в соответствии с замыслом, составление композиции, соединение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2.15.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Общее представление о тканях (текстиле), их строении и свойствах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2.16.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Швейные инструменты и приспособления (иглы, булавки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54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2.17.</w:t>
            </w:r>
          </w:p>
        </w:tc>
        <w:tc>
          <w:tcPr>
            <w:tcW w:w="38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4" w:after="0" w:line="245" w:lineRule="auto"/>
              <w:ind w:left="72" w:right="144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Отмеривание и заправка нитки в иголку, строчка прямого стежка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2.18.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Использование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дополнительных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отделочных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материалов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D92044" w:rsidRPr="00D92044" w:rsidTr="006368D5">
        <w:trPr>
          <w:trHeight w:hRule="exact" w:val="348"/>
        </w:trPr>
        <w:tc>
          <w:tcPr>
            <w:tcW w:w="4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15</w:t>
            </w:r>
          </w:p>
        </w:tc>
        <w:tc>
          <w:tcPr>
            <w:tcW w:w="10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D92044" w:rsidRPr="00D92044" w:rsidTr="006368D5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Модуль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3. КОНСТРУИРОВАНИЕ И МОДЕЛИРОВАНИЕ</w:t>
            </w:r>
          </w:p>
        </w:tc>
      </w:tr>
    </w:tbl>
    <w:p w:rsidR="00D92044" w:rsidRPr="00D92044" w:rsidRDefault="00D92044" w:rsidP="00D92044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D92044" w:rsidRPr="00D92044" w:rsidRDefault="00D92044" w:rsidP="00D92044">
      <w:pPr>
        <w:rPr>
          <w:rFonts w:ascii="Cambria" w:eastAsia="MS Mincho" w:hAnsi="Cambria"/>
          <w:lang w:val="en-US"/>
        </w:rPr>
        <w:sectPr w:rsidR="00D92044" w:rsidRPr="00D92044">
          <w:pgSz w:w="16840" w:h="11900"/>
          <w:pgMar w:top="284" w:right="640" w:bottom="39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2044" w:rsidRPr="00D92044" w:rsidRDefault="00D92044" w:rsidP="00D92044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30"/>
        <w:gridCol w:w="528"/>
        <w:gridCol w:w="1106"/>
        <w:gridCol w:w="1140"/>
        <w:gridCol w:w="804"/>
        <w:gridCol w:w="4504"/>
        <w:gridCol w:w="1080"/>
        <w:gridCol w:w="2042"/>
      </w:tblGrid>
      <w:tr w:rsidR="00D92044" w:rsidRPr="00D92044" w:rsidTr="006368D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Простые и объёмные конструкции из разных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3.2.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Общее представление о конструкции изделия; детали и части изделия, их взаимное расположение в общей конструкции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Способы соединения деталей в изделиях из разных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3.4.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Образец, анализ конструкции образцов изделий, изготовление изделий по образцу, рисунку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3.5.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Конструирование по модели (на плоскости)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3.6.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Взаимосвязь выполняемого действия и результата. Элементарное прогнозирование порядка действий в зависимости от желаемого/необходимого </w:t>
            </w:r>
            <w:r w:rsidRPr="00D92044">
              <w:rPr>
                <w:rFonts w:ascii="Cambria" w:eastAsia="MS Mincho" w:hAnsi="Cambria"/>
              </w:rPr>
              <w:br/>
            </w: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результата; выбор способа работы в зависимости от требуемого результата/замысла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348"/>
        </w:trPr>
        <w:tc>
          <w:tcPr>
            <w:tcW w:w="4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10</w:t>
            </w:r>
          </w:p>
        </w:tc>
        <w:tc>
          <w:tcPr>
            <w:tcW w:w="10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D92044" w:rsidRPr="00D92044" w:rsidTr="006368D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Модуль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4. ИНФОРМАЦИОННО-КОММУНИКАТИВНЫЕ ТЕХНОЛОГИИ</w:t>
            </w:r>
          </w:p>
        </w:tc>
      </w:tr>
      <w:tr w:rsidR="00D92044" w:rsidRPr="00D92044" w:rsidTr="006368D5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4.1.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</w:rPr>
            </w:pPr>
          </w:p>
        </w:tc>
      </w:tr>
      <w:tr w:rsidR="00D92044" w:rsidRPr="00D92044" w:rsidTr="006368D5">
        <w:trPr>
          <w:trHeight w:hRule="exact" w:val="3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4.2.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Информация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.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информации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D92044" w:rsidRPr="00D92044" w:rsidTr="006368D5">
        <w:trPr>
          <w:trHeight w:hRule="exact" w:val="348"/>
        </w:trPr>
        <w:tc>
          <w:tcPr>
            <w:tcW w:w="4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0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D92044" w:rsidRPr="00D92044" w:rsidTr="006368D5">
        <w:trPr>
          <w:trHeight w:hRule="exact" w:val="328"/>
        </w:trPr>
        <w:tc>
          <w:tcPr>
            <w:tcW w:w="4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D92044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8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2044" w:rsidRPr="00D92044" w:rsidRDefault="00D92044" w:rsidP="00D92044">
            <w:pPr>
              <w:rPr>
                <w:rFonts w:ascii="Cambria" w:eastAsia="MS Mincho" w:hAnsi="Cambria"/>
                <w:lang w:val="en-US"/>
              </w:rPr>
            </w:pPr>
          </w:p>
        </w:tc>
      </w:tr>
    </w:tbl>
    <w:p w:rsidR="00D92044" w:rsidRPr="00D92044" w:rsidRDefault="00D92044" w:rsidP="00D92044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D92044" w:rsidRDefault="00D92044"/>
    <w:sectPr w:rsidR="00D92044" w:rsidSect="00D9204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044"/>
    <w:rsid w:val="00C160FB"/>
    <w:rsid w:val="00D9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4189</Words>
  <Characters>23878</Characters>
  <Application>Microsoft Office Word</Application>
  <DocSecurity>0</DocSecurity>
  <Lines>198</Lines>
  <Paragraphs>56</Paragraphs>
  <ScaleCrop>false</ScaleCrop>
  <Company/>
  <LinksUpToDate>false</LinksUpToDate>
  <CharactersWithSpaces>28011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Апанасенко</dc:creator>
  <cp:lastModifiedBy>Елена Апанасенко</cp:lastModifiedBy>
  <cp:revision>1</cp:revision>
  <dcterms:created xsi:type="dcterms:W3CDTF">2022-11-21T16:29:00Z</dcterms:created>
  <dcterms:modified xsi:type="dcterms:W3CDTF">2022-11-21T16:31:00Z</dcterms:modified>
</cp:coreProperties>
</file>